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A6F0" w14:textId="77777777" w:rsidR="00175078" w:rsidRDefault="00175078" w:rsidP="00175078">
      <w:pPr>
        <w:spacing w:after="120"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KÖZLEMÉNY</w:t>
      </w:r>
    </w:p>
    <w:p w14:paraId="152B2AA5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</w:p>
    <w:p w14:paraId="340FAD2C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általános közigazgatási rendtartásról szóló 2016. évi CL. törvény (a továbbiakban: </w:t>
      </w:r>
      <w:proofErr w:type="spellStart"/>
      <w:r>
        <w:rPr>
          <w:sz w:val="22"/>
          <w:szCs w:val="22"/>
        </w:rPr>
        <w:t>Ákr</w:t>
      </w:r>
      <w:proofErr w:type="spellEnd"/>
      <w:r>
        <w:rPr>
          <w:sz w:val="22"/>
          <w:szCs w:val="22"/>
        </w:rPr>
        <w:t xml:space="preserve">.) 89. § (1)-(4) bekezdései alapján az alábbi közleményt közhírré teszem. </w:t>
      </w:r>
    </w:p>
    <w:p w14:paraId="5873316C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Eljáró hatóság: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Zalaegerszeg Megyei Jogú Város Polgármestere</w:t>
      </w:r>
    </w:p>
    <w:p w14:paraId="563BDE2A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Az ügy tárgya: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I. fokozatú vízkorlátozás elrendelése</w:t>
      </w:r>
    </w:p>
    <w:p w14:paraId="51C6DA9B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Az ügy iktatási száma:</w:t>
      </w:r>
      <w:r>
        <w:rPr>
          <w:sz w:val="22"/>
          <w:szCs w:val="22"/>
        </w:rPr>
        <w:tab/>
        <w:t>1609-5/2026.</w:t>
      </w:r>
    </w:p>
    <w:p w14:paraId="54BD54FC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Közzététel napja:</w:t>
      </w:r>
      <w:r>
        <w:rPr>
          <w:sz w:val="22"/>
          <w:szCs w:val="22"/>
        </w:rPr>
        <w:tab/>
        <w:t>2026. 06. 24.</w:t>
      </w:r>
    </w:p>
    <w:p w14:paraId="7E7217DE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Érintettek köre: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Zalaegerszeg város lakossága, a város területén tartózkodók, a város területén </w:t>
      </w:r>
    </w:p>
    <w:p w14:paraId="7A0A950F" w14:textId="77777777" w:rsidR="00175078" w:rsidRDefault="00175078" w:rsidP="00175078">
      <w:pPr>
        <w:spacing w:after="120" w:line="300" w:lineRule="exact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működő vállalkozások, gazdálkodó szervezetek, intézmények, egyéb szervezetek.</w:t>
      </w:r>
    </w:p>
    <w:p w14:paraId="03055292" w14:textId="77777777" w:rsidR="00175078" w:rsidRDefault="00175078" w:rsidP="00175078">
      <w:pPr>
        <w:spacing w:line="300" w:lineRule="exact"/>
        <w:jc w:val="both"/>
        <w:rPr>
          <w:b/>
          <w:bCs/>
          <w:sz w:val="22"/>
          <w:szCs w:val="22"/>
        </w:rPr>
      </w:pPr>
    </w:p>
    <w:p w14:paraId="7E3D50B9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 w:rsidRPr="005644A7">
        <w:rPr>
          <w:b/>
          <w:bCs/>
          <w:sz w:val="22"/>
          <w:szCs w:val="22"/>
        </w:rPr>
        <w:t>Tájékoztatom az érintetteket, hogy Zalaegerszeg Megyei Jogú Város Polgármestere a tárgyi ügyben és ügyiratszámon döntést hozott.</w:t>
      </w:r>
      <w:r>
        <w:rPr>
          <w:sz w:val="22"/>
          <w:szCs w:val="22"/>
        </w:rPr>
        <w:t xml:space="preserve"> A határozat ügyfélfogadási időben Zalaegerszeg Megyei Jogú Város Polgármesteri Hivatalában megtekinthető (8900 Zalaegerszeg, Kossuth u. 17-19.). A megtekintés iránti igényt a Műszaki Osztályon lehet jelezni.</w:t>
      </w:r>
    </w:p>
    <w:p w14:paraId="114ED76D" w14:textId="77777777" w:rsidR="00175078" w:rsidRDefault="00175078" w:rsidP="00175078">
      <w:pPr>
        <w:spacing w:line="300" w:lineRule="exact"/>
        <w:jc w:val="both"/>
        <w:rPr>
          <w:sz w:val="22"/>
          <w:szCs w:val="22"/>
        </w:rPr>
      </w:pPr>
    </w:p>
    <w:p w14:paraId="18AB31B7" w14:textId="77777777" w:rsidR="00175078" w:rsidRPr="005644A7" w:rsidRDefault="00175078" w:rsidP="00175078">
      <w:pPr>
        <w:spacing w:after="120" w:line="300" w:lineRule="exact"/>
        <w:jc w:val="both"/>
        <w:rPr>
          <w:b/>
          <w:bCs/>
          <w:sz w:val="22"/>
          <w:szCs w:val="22"/>
          <w:u w:val="single"/>
        </w:rPr>
      </w:pPr>
      <w:r w:rsidRPr="005644A7">
        <w:rPr>
          <w:b/>
          <w:bCs/>
          <w:sz w:val="22"/>
          <w:szCs w:val="22"/>
          <w:u w:val="single"/>
        </w:rPr>
        <w:t>A döntés rendelkező része:</w:t>
      </w:r>
    </w:p>
    <w:p w14:paraId="7A9EE709" w14:textId="77777777" w:rsidR="00175078" w:rsidRPr="005644A7" w:rsidRDefault="00175078" w:rsidP="00175078">
      <w:pPr>
        <w:spacing w:after="120" w:line="300" w:lineRule="exact"/>
        <w:jc w:val="both"/>
        <w:rPr>
          <w:b/>
          <w:bCs/>
          <w:i/>
          <w:iCs/>
          <w:sz w:val="22"/>
          <w:szCs w:val="22"/>
        </w:rPr>
      </w:pPr>
      <w:r w:rsidRPr="005644A7">
        <w:rPr>
          <w:i/>
          <w:iCs/>
          <w:sz w:val="22"/>
          <w:szCs w:val="22"/>
        </w:rPr>
        <w:t xml:space="preserve">„Az Észak-dunántúli Víz- és Csatornamű Zrt. (székhely: 8900 Zalaegerszeg, Balatoni u. 8., a továbbiakban: Zalavíz Zrt., közszolgáltató) szakmai javaslatára a rendkívül magas hőmérsékletű, csapadék nélküli időjárás miatt jelentkező ivóvízellátási problémák megoldásaként, a folyamatos ivóvíz ellátás biztosítása érdekében </w:t>
      </w:r>
      <w:r w:rsidRPr="005644A7">
        <w:rPr>
          <w:b/>
          <w:bCs/>
          <w:i/>
          <w:iCs/>
          <w:sz w:val="22"/>
          <w:szCs w:val="22"/>
        </w:rPr>
        <w:t>Zalaegerszeg város teljes területén</w:t>
      </w:r>
    </w:p>
    <w:p w14:paraId="3D122EE5" w14:textId="77777777" w:rsidR="00175078" w:rsidRPr="005644A7" w:rsidRDefault="00175078" w:rsidP="00175078">
      <w:pPr>
        <w:spacing w:after="120" w:line="300" w:lineRule="exact"/>
        <w:jc w:val="center"/>
        <w:rPr>
          <w:b/>
          <w:bCs/>
          <w:i/>
          <w:iCs/>
          <w:sz w:val="22"/>
          <w:szCs w:val="22"/>
        </w:rPr>
      </w:pPr>
      <w:r w:rsidRPr="005644A7">
        <w:rPr>
          <w:b/>
          <w:bCs/>
          <w:i/>
          <w:iCs/>
          <w:sz w:val="22"/>
          <w:szCs w:val="22"/>
        </w:rPr>
        <w:t xml:space="preserve">2026. június 24. napjától visszavonásig </w:t>
      </w:r>
    </w:p>
    <w:p w14:paraId="7D9DCCF2" w14:textId="77777777" w:rsidR="00175078" w:rsidRPr="005644A7" w:rsidRDefault="00175078" w:rsidP="00175078">
      <w:pPr>
        <w:spacing w:after="120" w:line="300" w:lineRule="exact"/>
        <w:jc w:val="center"/>
        <w:rPr>
          <w:b/>
          <w:bCs/>
          <w:i/>
          <w:iCs/>
          <w:sz w:val="22"/>
          <w:szCs w:val="22"/>
          <w:u w:val="single"/>
        </w:rPr>
      </w:pPr>
      <w:r w:rsidRPr="005644A7">
        <w:rPr>
          <w:b/>
          <w:bCs/>
          <w:i/>
          <w:iCs/>
          <w:sz w:val="22"/>
          <w:szCs w:val="22"/>
          <w:u w:val="single"/>
        </w:rPr>
        <w:t>I. fokozatú vízkorlátozást rendelek el.</w:t>
      </w:r>
    </w:p>
    <w:p w14:paraId="29CC643D" w14:textId="77777777" w:rsidR="00175078" w:rsidRPr="005644A7" w:rsidRDefault="00175078" w:rsidP="00175078">
      <w:pPr>
        <w:spacing w:after="120" w:line="300" w:lineRule="exact"/>
        <w:jc w:val="both"/>
        <w:rPr>
          <w:b/>
          <w:bCs/>
          <w:i/>
          <w:iCs/>
          <w:sz w:val="22"/>
          <w:szCs w:val="22"/>
        </w:rPr>
      </w:pPr>
      <w:r w:rsidRPr="005644A7">
        <w:rPr>
          <w:b/>
          <w:bCs/>
          <w:i/>
          <w:iCs/>
          <w:sz w:val="22"/>
          <w:szCs w:val="22"/>
        </w:rPr>
        <w:t xml:space="preserve">Az I. fokozatú vízkorlátozás időtartama alatt </w:t>
      </w:r>
    </w:p>
    <w:p w14:paraId="212E499C" w14:textId="77777777" w:rsidR="00175078" w:rsidRPr="005644A7" w:rsidRDefault="00175078" w:rsidP="00175078">
      <w:pPr>
        <w:numPr>
          <w:ilvl w:val="0"/>
          <w:numId w:val="1"/>
        </w:numPr>
        <w:spacing w:after="120" w:line="300" w:lineRule="exact"/>
        <w:ind w:left="709" w:hanging="425"/>
        <w:jc w:val="both"/>
        <w:rPr>
          <w:b/>
          <w:bCs/>
          <w:i/>
          <w:iCs/>
          <w:sz w:val="22"/>
          <w:szCs w:val="22"/>
        </w:rPr>
      </w:pPr>
      <w:r w:rsidRPr="005644A7">
        <w:rPr>
          <w:b/>
          <w:bCs/>
          <w:i/>
          <w:iCs/>
          <w:sz w:val="22"/>
          <w:szCs w:val="22"/>
        </w:rPr>
        <w:t>TILOS a közparkok, házi kertek tömlős locsolása, napszaktól függetlenül.</w:t>
      </w:r>
    </w:p>
    <w:p w14:paraId="07CAAA29" w14:textId="77777777" w:rsidR="00175078" w:rsidRPr="005644A7" w:rsidRDefault="00175078" w:rsidP="00175078">
      <w:pPr>
        <w:numPr>
          <w:ilvl w:val="0"/>
          <w:numId w:val="1"/>
        </w:numPr>
        <w:spacing w:after="120" w:line="300" w:lineRule="exact"/>
        <w:ind w:left="709" w:hanging="425"/>
        <w:jc w:val="both"/>
        <w:rPr>
          <w:b/>
          <w:bCs/>
          <w:i/>
          <w:iCs/>
          <w:sz w:val="22"/>
          <w:szCs w:val="22"/>
        </w:rPr>
      </w:pPr>
      <w:r w:rsidRPr="005644A7">
        <w:rPr>
          <w:b/>
          <w:bCs/>
          <w:i/>
          <w:iCs/>
          <w:sz w:val="22"/>
          <w:szCs w:val="22"/>
        </w:rPr>
        <w:t>TILOS a járdák, utak mosása, automata öntöző berendezések működtetése, gépjárművek tömlős mosása, különböző felhasználási célú medencék töltése, napszaktól függetlenül.</w:t>
      </w:r>
    </w:p>
    <w:p w14:paraId="04EE9B20" w14:textId="77777777" w:rsidR="00175078" w:rsidRPr="005644A7" w:rsidRDefault="00175078" w:rsidP="00175078">
      <w:pPr>
        <w:numPr>
          <w:ilvl w:val="0"/>
          <w:numId w:val="1"/>
        </w:numPr>
        <w:spacing w:after="120" w:line="300" w:lineRule="exact"/>
        <w:ind w:left="709" w:hanging="425"/>
        <w:jc w:val="both"/>
        <w:rPr>
          <w:b/>
          <w:bCs/>
          <w:i/>
          <w:iCs/>
          <w:sz w:val="22"/>
          <w:szCs w:val="22"/>
        </w:rPr>
      </w:pPr>
      <w:r w:rsidRPr="005644A7">
        <w:rPr>
          <w:b/>
          <w:bCs/>
          <w:i/>
          <w:iCs/>
          <w:sz w:val="22"/>
          <w:szCs w:val="22"/>
        </w:rPr>
        <w:t>Magán és közületi strandok, fürdők, wellness szállodák medence vízcseréinek elhalasztása és/vagy átütemezése szükséges az érintettekkel egyeztetve, a települési önkormányzatnál és a közszolgáltatónál rendelkezésre álló információk alapján, amennyiben a közüzemi ivóvízhálózatról vételeznek ilyen céllal ivóvizet.</w:t>
      </w:r>
    </w:p>
    <w:p w14:paraId="50C1BEE4" w14:textId="77777777" w:rsidR="00175078" w:rsidRPr="005644A7" w:rsidRDefault="00175078" w:rsidP="00175078">
      <w:pPr>
        <w:numPr>
          <w:ilvl w:val="0"/>
          <w:numId w:val="1"/>
        </w:numPr>
        <w:spacing w:after="120" w:line="300" w:lineRule="exact"/>
        <w:ind w:left="709" w:hanging="425"/>
        <w:jc w:val="both"/>
        <w:rPr>
          <w:b/>
          <w:bCs/>
          <w:i/>
          <w:iCs/>
          <w:sz w:val="22"/>
          <w:szCs w:val="22"/>
        </w:rPr>
      </w:pPr>
      <w:r w:rsidRPr="005644A7">
        <w:rPr>
          <w:b/>
          <w:bCs/>
          <w:i/>
          <w:iCs/>
          <w:sz w:val="22"/>
          <w:szCs w:val="22"/>
        </w:rPr>
        <w:t>Tűzcsapról való vízvételezések esetén a meglévő, engedélyezett vízvételezéseket fel kell függeszteni, az új igények engedélyezését el kell halasztani vagy elutasítani!</w:t>
      </w:r>
    </w:p>
    <w:p w14:paraId="33C5075F" w14:textId="77777777" w:rsidR="00175078" w:rsidRPr="005644A7" w:rsidRDefault="00175078" w:rsidP="00175078">
      <w:pPr>
        <w:numPr>
          <w:ilvl w:val="0"/>
          <w:numId w:val="1"/>
        </w:numPr>
        <w:spacing w:after="120" w:line="300" w:lineRule="exact"/>
        <w:ind w:left="709" w:hanging="425"/>
        <w:jc w:val="both"/>
        <w:rPr>
          <w:b/>
          <w:bCs/>
          <w:i/>
          <w:iCs/>
          <w:sz w:val="22"/>
          <w:szCs w:val="22"/>
        </w:rPr>
      </w:pPr>
      <w:r w:rsidRPr="005644A7">
        <w:rPr>
          <w:b/>
          <w:bCs/>
          <w:i/>
          <w:iCs/>
          <w:sz w:val="22"/>
          <w:szCs w:val="22"/>
        </w:rPr>
        <w:t>Tűzcsapról történő mezőgazdasági vízvételezések esetén a meglévő, engedélyezett vízvételezéseket fel kell függeszteni, az új igények engedélyezését el kell halasztani vagy elutasítani!</w:t>
      </w:r>
    </w:p>
    <w:p w14:paraId="28B8997C" w14:textId="77777777" w:rsidR="00175078" w:rsidRPr="005644A7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5644A7">
        <w:rPr>
          <w:i/>
          <w:iCs/>
          <w:sz w:val="22"/>
          <w:szCs w:val="22"/>
        </w:rPr>
        <w:t>A döntést azonnal végrehajthatónak nyilvánítom.</w:t>
      </w:r>
    </w:p>
    <w:p w14:paraId="4CE4F8F2" w14:textId="77777777" w:rsidR="00175078" w:rsidRPr="005644A7" w:rsidRDefault="00175078" w:rsidP="00175078">
      <w:pPr>
        <w:spacing w:after="120" w:line="300" w:lineRule="exact"/>
        <w:jc w:val="both"/>
        <w:rPr>
          <w:b/>
          <w:bCs/>
          <w:i/>
          <w:iCs/>
          <w:sz w:val="22"/>
          <w:szCs w:val="22"/>
        </w:rPr>
      </w:pPr>
      <w:r w:rsidRPr="005644A7">
        <w:rPr>
          <w:i/>
          <w:iCs/>
          <w:sz w:val="22"/>
          <w:szCs w:val="22"/>
        </w:rPr>
        <w:lastRenderedPageBreak/>
        <w:t>A vízkorlátozás végrehajtását, a szabályok betartását a jegyző a közszolgáltató bevonásával ellenőrzi.</w:t>
      </w:r>
      <w:r w:rsidRPr="005644A7">
        <w:rPr>
          <w:b/>
          <w:bCs/>
          <w:i/>
          <w:iCs/>
          <w:sz w:val="22"/>
          <w:szCs w:val="22"/>
        </w:rPr>
        <w:t xml:space="preserve"> A vízkorlátozási szabályok megszegése közigazgatási szabályszegésnek minősül. </w:t>
      </w:r>
    </w:p>
    <w:p w14:paraId="072F4006" w14:textId="77777777" w:rsidR="00175078" w:rsidRPr="005644A7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5644A7">
        <w:rPr>
          <w:i/>
          <w:iCs/>
          <w:sz w:val="22"/>
          <w:szCs w:val="22"/>
        </w:rPr>
        <w:t>A hatóság a döntéséről készült közleményt közhírré teszi.</w:t>
      </w:r>
    </w:p>
    <w:p w14:paraId="3AB7CD11" w14:textId="77777777" w:rsidR="00175078" w:rsidRPr="005644A7" w:rsidRDefault="00175078" w:rsidP="00175078">
      <w:pPr>
        <w:spacing w:after="120" w:line="300" w:lineRule="exact"/>
        <w:jc w:val="both"/>
        <w:rPr>
          <w:b/>
          <w:bCs/>
          <w:i/>
          <w:iCs/>
          <w:sz w:val="22"/>
          <w:szCs w:val="22"/>
        </w:rPr>
      </w:pPr>
      <w:r w:rsidRPr="005644A7">
        <w:rPr>
          <w:b/>
          <w:bCs/>
          <w:i/>
          <w:iCs/>
          <w:sz w:val="22"/>
          <w:szCs w:val="22"/>
        </w:rPr>
        <w:t>Felkérem a jegyzőt, hogy a közszolgáltató értesítéséről, a vízkorlátozás közzétételéről és a végrehajtás ellenőrzéséről - a közszolgáltató bevonásával - gondoskodjon.</w:t>
      </w:r>
    </w:p>
    <w:p w14:paraId="3842E96E" w14:textId="77777777" w:rsidR="00175078" w:rsidRPr="005644A7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5644A7">
        <w:rPr>
          <w:i/>
          <w:iCs/>
          <w:sz w:val="22"/>
          <w:szCs w:val="22"/>
        </w:rPr>
        <w:t>A határozat ellen közigazgatási úton jogorvoslatnak helye nincs, az a közléssel végleges és azonnal végrehajtható.</w:t>
      </w:r>
    </w:p>
    <w:p w14:paraId="7A01FC25" w14:textId="77777777" w:rsidR="00175078" w:rsidRPr="005644A7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5644A7">
        <w:rPr>
          <w:i/>
          <w:iCs/>
          <w:sz w:val="22"/>
          <w:szCs w:val="22"/>
        </w:rPr>
        <w:t xml:space="preserve">Az ügyfél a véglegessé vált döntés ellen közigazgatási pert indíthat. A keresetlevelet a vitatott közigazgatási cselekmény közlésétől számított harminc napon belül, a Veszprémi Törvényszéknek címezve, a vitatott cselekményt megvalósító közigazgatási szervhez kell benyújtani. A jogi képviselő nélkül eljáró felperes a keresetlevelet jogszabályban meghatározott nyomtatványon is előterjesztheti. A keresetet a személyesen eljáró természetes személy papír alapon vagy elektronikus úton, e-papír alkalmazással nyújthatja be. A jogi képviselővel eljáró fél és a belföldi székhelyű gazdálkodó szervezet a keresetlevelet elektronikus úton nyújthatja be. A közigazgatási per illetéke 30.000 Ft, a felet illetékfeljegyzési jog illeti meg a közigazgatási bírósági eljárásban. A keresetlevél benyújtásának a közigazgatási cselekmény </w:t>
      </w:r>
      <w:proofErr w:type="spellStart"/>
      <w:r w:rsidRPr="005644A7">
        <w:rPr>
          <w:i/>
          <w:iCs/>
          <w:sz w:val="22"/>
          <w:szCs w:val="22"/>
        </w:rPr>
        <w:t>hatályosulására</w:t>
      </w:r>
      <w:proofErr w:type="spellEnd"/>
      <w:r w:rsidRPr="005644A7">
        <w:rPr>
          <w:i/>
          <w:iCs/>
          <w:sz w:val="22"/>
          <w:szCs w:val="22"/>
        </w:rPr>
        <w:t xml:space="preserve"> nincs halasztó hatálya, a közigazgatási per kezdeményezésére jogosult azonban a keresetlevélben azonnali jogvédelem iránti kérelemmel a halasztó hatály elrendelését kérheti a bíróságtól.”</w:t>
      </w:r>
    </w:p>
    <w:p w14:paraId="393319D1" w14:textId="77777777" w:rsidR="00175078" w:rsidRDefault="00175078" w:rsidP="00175078">
      <w:pPr>
        <w:spacing w:line="300" w:lineRule="exact"/>
        <w:jc w:val="both"/>
        <w:rPr>
          <w:sz w:val="22"/>
          <w:szCs w:val="22"/>
        </w:rPr>
      </w:pPr>
    </w:p>
    <w:p w14:paraId="787242DC" w14:textId="77777777" w:rsidR="00175078" w:rsidRPr="005644A7" w:rsidRDefault="00175078" w:rsidP="00175078">
      <w:pPr>
        <w:spacing w:after="120" w:line="300" w:lineRule="exact"/>
        <w:jc w:val="both"/>
        <w:rPr>
          <w:b/>
          <w:bCs/>
          <w:sz w:val="22"/>
          <w:szCs w:val="22"/>
          <w:u w:val="single"/>
        </w:rPr>
      </w:pPr>
      <w:r w:rsidRPr="005644A7">
        <w:rPr>
          <w:b/>
          <w:bCs/>
          <w:sz w:val="22"/>
          <w:szCs w:val="22"/>
          <w:u w:val="single"/>
        </w:rPr>
        <w:t>Az indokolás kivonata:</w:t>
      </w:r>
    </w:p>
    <w:p w14:paraId="527BED41" w14:textId="77777777" w:rsidR="00175078" w:rsidRPr="005644A7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„</w:t>
      </w:r>
      <w:r w:rsidRPr="005644A7">
        <w:rPr>
          <w:i/>
          <w:iCs/>
          <w:sz w:val="22"/>
          <w:szCs w:val="22"/>
        </w:rPr>
        <w:t xml:space="preserve">A Zalavíz Zrt. mint közszolgáltató 2026. június 22. és 23. napján javaslatot tett Zalaegerszeg Nyugati vízműről ellátott településrészein, majd Zalaegerszeg város teljes területén az I. fokozatú vízkorlátozás elrendelésére. A kezdeményezésre a tároló kapacitások jelentős fogyása, a rendkívüli magas hőmérséklet, a kihirdetett hőségriasztások és az időjárás előrejelzés adatai alapján, a kapacitásokat jócskán meghaladó vízigények mérséklése, a vízhiány megelőzése, a lakosság szociális vízigénye, az egészségügyi és szociális intézmények vízigénye, továbbá a tűzivíz rendelkezésre állása érdekében volt szükség. </w:t>
      </w:r>
    </w:p>
    <w:p w14:paraId="7749AFDA" w14:textId="77777777" w:rsidR="00175078" w:rsidRPr="005644A7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5644A7">
        <w:rPr>
          <w:i/>
          <w:iCs/>
          <w:sz w:val="22"/>
          <w:szCs w:val="22"/>
        </w:rPr>
        <w:t>A közszolgáltató műszaki beavatkozásokat tett a vízhiány megelőzése érdekében. A tározók kapacitása azonban a rendkívül magas hőmérséklet és a csapadék hiánya miatt nem tudja kiszolgálni a megnövekedett vízigényeket, ezért az ivóvíz ellátás biztonsága és a tűzivíz folyamatos rendelkezésre állása érdekében a vízkorlátozás I. fokozatának elrendelése indokolt volt. Ennek hiányában a vízkorlátozással érintett tevékenységek vízfelhasználása a közüzemi hálózatban rövidesen nyomáscsökkenést, vízhiányt idézhetett volna elő.</w:t>
      </w:r>
    </w:p>
    <w:p w14:paraId="60EC24D8" w14:textId="77777777" w:rsidR="00175078" w:rsidRPr="00EB4ED4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EB4ED4">
        <w:rPr>
          <w:i/>
          <w:iCs/>
          <w:sz w:val="22"/>
          <w:szCs w:val="22"/>
        </w:rPr>
        <w:t xml:space="preserve">A vízgazdálkodásról szóló 1995. évi LVII. törvény (a továbbiakban: </w:t>
      </w:r>
      <w:proofErr w:type="spellStart"/>
      <w:r w:rsidRPr="00EB4ED4">
        <w:rPr>
          <w:i/>
          <w:iCs/>
          <w:sz w:val="22"/>
          <w:szCs w:val="22"/>
        </w:rPr>
        <w:t>Vtv</w:t>
      </w:r>
      <w:proofErr w:type="spellEnd"/>
      <w:r w:rsidRPr="00EB4ED4">
        <w:rPr>
          <w:i/>
          <w:iCs/>
          <w:sz w:val="22"/>
          <w:szCs w:val="22"/>
        </w:rPr>
        <w:t>.) 4. § (1) bekezdés c) pontja szerint a települési önkormányzat feladata a közműves vízellátás körében a települési közműves vízszolgáltatás korlátozására vonatkozó terv jóváhagyásáról és a vízfogyasztás rendjének megállapításáról való gondoskodás.</w:t>
      </w:r>
    </w:p>
    <w:p w14:paraId="5E4E6CFA" w14:textId="77777777" w:rsidR="00175078" w:rsidRPr="00EB4ED4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EB4ED4">
        <w:rPr>
          <w:i/>
          <w:iCs/>
          <w:sz w:val="22"/>
          <w:szCs w:val="22"/>
        </w:rPr>
        <w:t xml:space="preserve">A </w:t>
      </w:r>
      <w:proofErr w:type="spellStart"/>
      <w:r w:rsidRPr="00EB4ED4">
        <w:rPr>
          <w:i/>
          <w:iCs/>
          <w:sz w:val="22"/>
          <w:szCs w:val="22"/>
        </w:rPr>
        <w:t>Vtv</w:t>
      </w:r>
      <w:proofErr w:type="spellEnd"/>
      <w:r w:rsidRPr="00EB4ED4">
        <w:rPr>
          <w:i/>
          <w:iCs/>
          <w:sz w:val="22"/>
          <w:szCs w:val="22"/>
        </w:rPr>
        <w:t>. 15. § (4)-(6) bekezdései szerint:</w:t>
      </w:r>
    </w:p>
    <w:p w14:paraId="01B78BFD" w14:textId="77777777" w:rsidR="00175078" w:rsidRPr="00217A6B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 xml:space="preserve">„(4) </w:t>
      </w:r>
      <w:r w:rsidRPr="00EB4ED4">
        <w:rPr>
          <w:b/>
          <w:bCs/>
          <w:i/>
          <w:iCs/>
          <w:sz w:val="22"/>
          <w:szCs w:val="22"/>
        </w:rPr>
        <w:t>A</w:t>
      </w:r>
      <w:r w:rsidRPr="00217A6B">
        <w:rPr>
          <w:i/>
          <w:iCs/>
          <w:sz w:val="22"/>
          <w:szCs w:val="22"/>
        </w:rPr>
        <w:t xml:space="preserve"> </w:t>
      </w:r>
      <w:r w:rsidRPr="00EB4ED4">
        <w:rPr>
          <w:b/>
          <w:bCs/>
          <w:i/>
          <w:iCs/>
          <w:sz w:val="22"/>
          <w:szCs w:val="22"/>
        </w:rPr>
        <w:t>vízigények kielégítésének sorrendje</w:t>
      </w:r>
      <w:r w:rsidRPr="00217A6B">
        <w:rPr>
          <w:i/>
          <w:iCs/>
          <w:sz w:val="22"/>
          <w:szCs w:val="22"/>
        </w:rPr>
        <w:t xml:space="preserve"> az (</w:t>
      </w:r>
      <w:proofErr w:type="gramStart"/>
      <w:r w:rsidRPr="00217A6B">
        <w:rPr>
          <w:i/>
          <w:iCs/>
          <w:sz w:val="22"/>
          <w:szCs w:val="22"/>
        </w:rPr>
        <w:t>1)–</w:t>
      </w:r>
      <w:proofErr w:type="gramEnd"/>
      <w:r w:rsidRPr="00217A6B">
        <w:rPr>
          <w:i/>
          <w:iCs/>
          <w:sz w:val="22"/>
          <w:szCs w:val="22"/>
        </w:rPr>
        <w:t>(3) bekezdésekben foglaltakra is figyelemmel:</w:t>
      </w:r>
    </w:p>
    <w:p w14:paraId="7982223A" w14:textId="77777777" w:rsidR="00175078" w:rsidRPr="00217A6B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>a) létfenntartási ivó és közegészségügyi, katasztrófa-elhárítási,</w:t>
      </w:r>
    </w:p>
    <w:p w14:paraId="1068098E" w14:textId="77777777" w:rsidR="00175078" w:rsidRPr="00217A6B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>b) gyógyászati, valamint a lakosság ellátását közvetlenül szolgáló termelő- és szolgáltató tevékenységgel járó,</w:t>
      </w:r>
    </w:p>
    <w:p w14:paraId="02434828" w14:textId="77777777" w:rsidR="00175078" w:rsidRPr="00217A6B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>c) állatitatási, haltermelési,</w:t>
      </w:r>
    </w:p>
    <w:p w14:paraId="6A33E984" w14:textId="77777777" w:rsidR="00175078" w:rsidRPr="00217A6B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lastRenderedPageBreak/>
        <w:t>d) természetvédelmi,</w:t>
      </w:r>
    </w:p>
    <w:p w14:paraId="649255A1" w14:textId="77777777" w:rsidR="00175078" w:rsidRPr="00217A6B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>e) öntözési,</w:t>
      </w:r>
    </w:p>
    <w:p w14:paraId="5CEBE8D0" w14:textId="77777777" w:rsidR="00175078" w:rsidRPr="00217A6B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>f) gazdasági,</w:t>
      </w:r>
    </w:p>
    <w:p w14:paraId="614F5FE8" w14:textId="77777777" w:rsidR="00175078" w:rsidRPr="00217A6B" w:rsidRDefault="00175078" w:rsidP="00175078">
      <w:pPr>
        <w:spacing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>g) egyéb (így például sport, rekreációs, üdülési, fürdési, idegenforgalmi célú)</w:t>
      </w:r>
    </w:p>
    <w:p w14:paraId="3D1F3A26" w14:textId="77777777" w:rsidR="00175078" w:rsidRPr="00217A6B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>vízhasználat.</w:t>
      </w:r>
    </w:p>
    <w:p w14:paraId="720688BC" w14:textId="77777777" w:rsidR="00175078" w:rsidRPr="00EB4ED4" w:rsidRDefault="00175078" w:rsidP="00175078">
      <w:pPr>
        <w:spacing w:after="120" w:line="300" w:lineRule="exact"/>
        <w:jc w:val="both"/>
        <w:rPr>
          <w:b/>
          <w:bCs/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 xml:space="preserve">(5) Ha a vízhasználat korlátozása szükségessé válik, </w:t>
      </w:r>
      <w:r w:rsidRPr="00EB4ED4">
        <w:rPr>
          <w:b/>
          <w:bCs/>
          <w:i/>
          <w:iCs/>
          <w:sz w:val="22"/>
          <w:szCs w:val="22"/>
        </w:rPr>
        <w:t>a korlátozás sorrendje a (4) bekezdésben meghatározott kielégítési sorrend fordítottja.</w:t>
      </w:r>
    </w:p>
    <w:p w14:paraId="7FB898B1" w14:textId="77777777" w:rsidR="00175078" w:rsidRPr="00217A6B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 xml:space="preserve">(6) Ha a felhasználható vízmennyiség természeti vagy egyéb elháríthatatlan okból csökken, </w:t>
      </w:r>
      <w:r w:rsidRPr="00EB4ED4">
        <w:rPr>
          <w:b/>
          <w:bCs/>
          <w:i/>
          <w:iCs/>
          <w:sz w:val="22"/>
          <w:szCs w:val="22"/>
        </w:rPr>
        <w:t>a vízhasználat – a létfenntartási vízhasználat kivételével – az (5) bekezdés szerinti sorrendben</w:t>
      </w:r>
      <w:r w:rsidRPr="00217A6B">
        <w:rPr>
          <w:i/>
          <w:iCs/>
          <w:sz w:val="22"/>
          <w:szCs w:val="22"/>
        </w:rPr>
        <w:t xml:space="preserve"> </w:t>
      </w:r>
      <w:r w:rsidRPr="00EB4ED4">
        <w:rPr>
          <w:b/>
          <w:bCs/>
          <w:i/>
          <w:iCs/>
          <w:sz w:val="22"/>
          <w:szCs w:val="22"/>
        </w:rPr>
        <w:t xml:space="preserve">kártalanítás nélkül korlátozható, </w:t>
      </w:r>
      <w:r w:rsidRPr="00217A6B">
        <w:rPr>
          <w:i/>
          <w:iCs/>
          <w:sz w:val="22"/>
          <w:szCs w:val="22"/>
        </w:rPr>
        <w:t>szüneteltethető, vagy a biztonsági követelmények megtartása mellett megszüntethető.</w:t>
      </w:r>
      <w:r>
        <w:rPr>
          <w:i/>
          <w:iCs/>
          <w:sz w:val="22"/>
          <w:szCs w:val="22"/>
        </w:rPr>
        <w:t>”</w:t>
      </w:r>
    </w:p>
    <w:p w14:paraId="67C6BD01" w14:textId="77777777" w:rsidR="00175078" w:rsidRPr="00EB4ED4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EB4ED4">
        <w:rPr>
          <w:i/>
          <w:iCs/>
          <w:sz w:val="22"/>
          <w:szCs w:val="22"/>
        </w:rPr>
        <w:t>A víziközmű-szolgáltatásról szóló 2011. évi CCIX. törvény egyes rendelkezéseinek végrehajtásáról szóló 58/2013. (II. 27.) Korm. rendelet (a továbbiakban: Korm. rendelet) alapján a vízkorlátozás időszakában foganatosítandó közigazgatási intézkedéseket a jóváhagyott tervnek és a megállapított fogyasztási rendnek megfelelően a polgármester rendeli el.</w:t>
      </w:r>
    </w:p>
    <w:p w14:paraId="4E4DAF32" w14:textId="77777777" w:rsidR="00175078" w:rsidRDefault="00175078" w:rsidP="00175078">
      <w:pPr>
        <w:spacing w:after="120" w:line="300" w:lineRule="exact"/>
        <w:jc w:val="both"/>
        <w:rPr>
          <w:i/>
          <w:iCs/>
          <w:sz w:val="22"/>
          <w:szCs w:val="22"/>
        </w:rPr>
      </w:pPr>
      <w:r w:rsidRPr="00217A6B">
        <w:rPr>
          <w:i/>
          <w:iCs/>
          <w:sz w:val="22"/>
          <w:szCs w:val="22"/>
        </w:rPr>
        <w:t>A vízkorlátozás közzétételéről, a végrehajtás ellenőrzéséről a jegyző gondoskodik.</w:t>
      </w:r>
    </w:p>
    <w:p w14:paraId="1546F738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határozatot a polgármester az </w:t>
      </w:r>
      <w:proofErr w:type="spellStart"/>
      <w:r>
        <w:rPr>
          <w:sz w:val="22"/>
          <w:szCs w:val="22"/>
        </w:rPr>
        <w:t>Ákr</w:t>
      </w:r>
      <w:proofErr w:type="spellEnd"/>
      <w:r>
        <w:rPr>
          <w:sz w:val="22"/>
          <w:szCs w:val="22"/>
        </w:rPr>
        <w:t xml:space="preserve">. 84. § b) pontja alapján azonnal végrehajthatónak nyilvánította. </w:t>
      </w:r>
    </w:p>
    <w:p w14:paraId="5E86E1F4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határozat a fenti jogszabályokon, továbbá </w:t>
      </w:r>
      <w:r w:rsidRPr="00E92FFF">
        <w:rPr>
          <w:sz w:val="22"/>
          <w:szCs w:val="22"/>
        </w:rPr>
        <w:t>Magyarország helyi önkormányzatairól</w:t>
      </w:r>
      <w:r>
        <w:rPr>
          <w:sz w:val="22"/>
          <w:szCs w:val="22"/>
        </w:rPr>
        <w:t xml:space="preserve"> szóló 2</w:t>
      </w:r>
      <w:r w:rsidRPr="00E92FFF">
        <w:rPr>
          <w:sz w:val="22"/>
          <w:szCs w:val="22"/>
        </w:rPr>
        <w:t xml:space="preserve">011. évi CLXXXIX. törvény </w:t>
      </w:r>
      <w:r>
        <w:rPr>
          <w:sz w:val="22"/>
          <w:szCs w:val="22"/>
        </w:rPr>
        <w:t xml:space="preserve">18. §-án és 67. § (1) bekezdés c) pontján alapul. A polgármester hatáskörét és illetékességét a </w:t>
      </w:r>
      <w:proofErr w:type="spellStart"/>
      <w:r>
        <w:rPr>
          <w:sz w:val="22"/>
          <w:szCs w:val="22"/>
        </w:rPr>
        <w:t>Vtv</w:t>
      </w:r>
      <w:proofErr w:type="spellEnd"/>
      <w:r>
        <w:rPr>
          <w:sz w:val="22"/>
          <w:szCs w:val="22"/>
        </w:rPr>
        <w:t xml:space="preserve">. 4. § (1) bekezdés c), a Korm. rendelet 83. § (1) bekezdése, </w:t>
      </w:r>
      <w:r w:rsidRPr="00433EC7">
        <w:rPr>
          <w:sz w:val="22"/>
          <w:szCs w:val="22"/>
        </w:rPr>
        <w:t xml:space="preserve">Zalaegerszeg Megyei Jogú Város Önkormányzata Közgyűlésének a Szervezeti és Működési Szabályzatáról </w:t>
      </w:r>
      <w:r>
        <w:rPr>
          <w:sz w:val="22"/>
          <w:szCs w:val="22"/>
        </w:rPr>
        <w:t xml:space="preserve">szóló </w:t>
      </w:r>
      <w:r w:rsidRPr="00433EC7">
        <w:rPr>
          <w:sz w:val="22"/>
          <w:szCs w:val="22"/>
        </w:rPr>
        <w:t>6/2007.(II.9.) önkormányzati rendelet</w:t>
      </w:r>
      <w:r>
        <w:rPr>
          <w:sz w:val="22"/>
          <w:szCs w:val="22"/>
        </w:rPr>
        <w:t xml:space="preserve"> 65. § (1) bekezdés o) pontja, továbbá az </w:t>
      </w:r>
      <w:proofErr w:type="spellStart"/>
      <w:r>
        <w:rPr>
          <w:sz w:val="22"/>
          <w:szCs w:val="22"/>
        </w:rPr>
        <w:t>Ákr</w:t>
      </w:r>
      <w:proofErr w:type="spellEnd"/>
      <w:r>
        <w:rPr>
          <w:sz w:val="22"/>
          <w:szCs w:val="22"/>
        </w:rPr>
        <w:t>. 16. §-a állapítja meg.</w:t>
      </w:r>
    </w:p>
    <w:p w14:paraId="779739D6" w14:textId="77777777" w:rsidR="00175078" w:rsidRDefault="00175078" w:rsidP="00175078">
      <w:pPr>
        <w:spacing w:after="120" w:line="300" w:lineRule="exact"/>
        <w:jc w:val="both"/>
        <w:rPr>
          <w:sz w:val="22"/>
          <w:szCs w:val="22"/>
        </w:rPr>
      </w:pPr>
      <w:r w:rsidRPr="00964286">
        <w:rPr>
          <w:b/>
          <w:bCs/>
          <w:sz w:val="22"/>
          <w:szCs w:val="22"/>
        </w:rPr>
        <w:t>Zalaegerszeg</w:t>
      </w:r>
      <w:r>
        <w:rPr>
          <w:sz w:val="22"/>
          <w:szCs w:val="22"/>
        </w:rPr>
        <w:t>, 2026. június 24.</w:t>
      </w:r>
    </w:p>
    <w:p w14:paraId="7F92ABAB" w14:textId="77777777" w:rsidR="00175078" w:rsidRPr="00B90DC2" w:rsidRDefault="00175078" w:rsidP="00175078">
      <w:pPr>
        <w:spacing w:after="120" w:line="300" w:lineRule="exact"/>
        <w:jc w:val="both"/>
        <w:rPr>
          <w:sz w:val="22"/>
          <w:szCs w:val="22"/>
        </w:rPr>
      </w:pPr>
    </w:p>
    <w:p w14:paraId="38D0B2BC" w14:textId="77777777" w:rsidR="00175078" w:rsidRPr="00B90DC2" w:rsidRDefault="00175078" w:rsidP="00175078">
      <w:pPr>
        <w:rPr>
          <w:sz w:val="22"/>
          <w:szCs w:val="22"/>
        </w:rPr>
      </w:pPr>
      <w:r w:rsidRPr="00B90DC2">
        <w:rPr>
          <w:sz w:val="22"/>
          <w:szCs w:val="22"/>
        </w:rPr>
        <w:tab/>
      </w:r>
      <w:r w:rsidRPr="00B90DC2">
        <w:rPr>
          <w:sz w:val="22"/>
          <w:szCs w:val="22"/>
        </w:rPr>
        <w:tab/>
      </w:r>
      <w:r w:rsidRPr="00B90DC2">
        <w:rPr>
          <w:sz w:val="22"/>
          <w:szCs w:val="22"/>
        </w:rPr>
        <w:tab/>
      </w:r>
      <w:r w:rsidRPr="00B90DC2">
        <w:rPr>
          <w:sz w:val="22"/>
          <w:szCs w:val="22"/>
        </w:rPr>
        <w:tab/>
      </w:r>
    </w:p>
    <w:p w14:paraId="3965BAA0" w14:textId="77777777" w:rsidR="00175078" w:rsidRPr="00B90DC2" w:rsidRDefault="00175078" w:rsidP="00175078">
      <w:pPr>
        <w:tabs>
          <w:tab w:val="center" w:pos="6663"/>
        </w:tabs>
        <w:rPr>
          <w:b/>
          <w:sz w:val="22"/>
          <w:szCs w:val="22"/>
        </w:rPr>
      </w:pPr>
      <w:r w:rsidRPr="00B90DC2">
        <w:rPr>
          <w:sz w:val="22"/>
          <w:szCs w:val="22"/>
        </w:rPr>
        <w:tab/>
      </w:r>
      <w:r>
        <w:rPr>
          <w:b/>
          <w:sz w:val="22"/>
          <w:szCs w:val="22"/>
        </w:rPr>
        <w:t>dr. Kovács Gábor</w:t>
      </w:r>
    </w:p>
    <w:p w14:paraId="0EB56E49" w14:textId="77777777" w:rsidR="00175078" w:rsidRDefault="00175078" w:rsidP="00175078">
      <w:pPr>
        <w:tabs>
          <w:tab w:val="center" w:pos="6663"/>
        </w:tabs>
        <w:rPr>
          <w:b/>
          <w:sz w:val="22"/>
          <w:szCs w:val="22"/>
        </w:rPr>
      </w:pPr>
      <w:r w:rsidRPr="00B90DC2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>címzetes főjegyző</w:t>
      </w:r>
    </w:p>
    <w:p w14:paraId="41296D8D" w14:textId="77777777" w:rsidR="00BD4A3B" w:rsidRDefault="00BD4A3B"/>
    <w:sectPr w:rsidR="00BD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08E0"/>
    <w:multiLevelType w:val="hybridMultilevel"/>
    <w:tmpl w:val="76CCE0A2"/>
    <w:lvl w:ilvl="0" w:tplc="040E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8390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78"/>
    <w:rsid w:val="00175078"/>
    <w:rsid w:val="00355117"/>
    <w:rsid w:val="00611B86"/>
    <w:rsid w:val="00BC3D26"/>
    <w:rsid w:val="00BD4A3B"/>
    <w:rsid w:val="00D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ADF5"/>
  <w15:chartTrackingRefBased/>
  <w15:docId w15:val="{6D5ECE94-E337-47EA-87F7-C7EAE75B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5078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7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5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5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5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5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5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5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5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5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5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507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507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507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507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507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507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5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507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50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507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5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507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5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6469</Characters>
  <Application>Microsoft Office Word</Application>
  <DocSecurity>0</DocSecurity>
  <Lines>53</Lines>
  <Paragraphs>14</Paragraphs>
  <ScaleCrop>false</ScaleCrop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Horvath Gyula</dc:creator>
  <cp:keywords/>
  <dc:description/>
  <cp:lastModifiedBy>H. Horvath Gyula</cp:lastModifiedBy>
  <cp:revision>1</cp:revision>
  <dcterms:created xsi:type="dcterms:W3CDTF">2026-06-24T13:48:00Z</dcterms:created>
  <dcterms:modified xsi:type="dcterms:W3CDTF">2026-06-24T13:50:00Z</dcterms:modified>
</cp:coreProperties>
</file>